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B4260B" w:rsidTr="00F478E7">
        <w:trPr>
          <w:trHeight w:val="1843"/>
        </w:trPr>
        <w:tc>
          <w:tcPr>
            <w:tcW w:w="4536" w:type="dxa"/>
          </w:tcPr>
          <w:p w:rsidR="00FE2A78" w:rsidRPr="00B4260B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E2A78" w:rsidRPr="00B4260B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E2A78" w:rsidRPr="00B4260B" w:rsidRDefault="00FE2A78" w:rsidP="00FE2A78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B4260B">
              <w:rPr>
                <w:sz w:val="28"/>
                <w:szCs w:val="28"/>
              </w:rPr>
              <w:t>Начальник ИФНС России  по   г. Смоленску</w:t>
            </w:r>
          </w:p>
          <w:p w:rsidR="00FE2A78" w:rsidRPr="00B4260B" w:rsidRDefault="00FE2A78" w:rsidP="00FE2A78">
            <w:pPr>
              <w:pStyle w:val="a4"/>
              <w:ind w:left="0"/>
              <w:rPr>
                <w:sz w:val="28"/>
                <w:szCs w:val="28"/>
              </w:rPr>
            </w:pPr>
            <w:r w:rsidRPr="00B4260B">
              <w:rPr>
                <w:sz w:val="28"/>
                <w:szCs w:val="28"/>
              </w:rPr>
              <w:t xml:space="preserve">    _____________ А.И. Потапов</w:t>
            </w:r>
          </w:p>
          <w:p w:rsidR="00FE2A78" w:rsidRPr="00B4260B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 xml:space="preserve">   «______» _________________ 20___ г.</w:t>
            </w:r>
          </w:p>
        </w:tc>
      </w:tr>
    </w:tbl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620AD8" w:rsidRPr="00B4260B" w:rsidRDefault="004A116E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FE2A78" w:rsidRPr="00B4260B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E2A78" w:rsidRPr="00B4260B" w:rsidRDefault="004F121D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выездных</w:t>
      </w:r>
      <w:r w:rsidR="00FE2A78" w:rsidRPr="00B4260B">
        <w:rPr>
          <w:rFonts w:ascii="Times New Roman" w:hAnsi="Times New Roman" w:cs="Times New Roman"/>
          <w:b/>
          <w:sz w:val="28"/>
          <w:szCs w:val="28"/>
        </w:rPr>
        <w:t xml:space="preserve"> проверок №</w:t>
      </w:r>
      <w:r w:rsidR="00EC1C63">
        <w:rPr>
          <w:rFonts w:ascii="Times New Roman" w:hAnsi="Times New Roman" w:cs="Times New Roman"/>
          <w:b/>
          <w:sz w:val="28"/>
          <w:szCs w:val="28"/>
        </w:rPr>
        <w:t>1</w:t>
      </w:r>
      <w:r w:rsidR="00B4260B" w:rsidRPr="00B42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A78" w:rsidRPr="00B4260B">
        <w:rPr>
          <w:rFonts w:ascii="Times New Roman" w:hAnsi="Times New Roman" w:cs="Times New Roman"/>
          <w:b/>
          <w:sz w:val="28"/>
          <w:szCs w:val="28"/>
        </w:rPr>
        <w:t>ИФНС России по г. Смоленску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F121D" w:rsidRPr="00B4260B">
        <w:rPr>
          <w:rFonts w:ascii="Times New Roman" w:hAnsi="Times New Roman" w:cs="Times New Roman"/>
          <w:sz w:val="28"/>
          <w:szCs w:val="28"/>
        </w:rPr>
        <w:t>выездных</w:t>
      </w:r>
      <w:r w:rsidRPr="00B4260B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EC1C63">
        <w:rPr>
          <w:rFonts w:ascii="Times New Roman" w:hAnsi="Times New Roman" w:cs="Times New Roman"/>
          <w:sz w:val="28"/>
          <w:szCs w:val="28"/>
        </w:rPr>
        <w:t>1</w:t>
      </w:r>
      <w:r w:rsidRPr="00B4260B">
        <w:rPr>
          <w:rFonts w:ascii="Times New Roman" w:hAnsi="Times New Roman" w:cs="Times New Roman"/>
          <w:sz w:val="28"/>
          <w:szCs w:val="28"/>
        </w:rPr>
        <w:t xml:space="preserve"> ИФНС России по г. Смоленску (далее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>–</w:t>
      </w:r>
      <w:r w:rsidR="003545A8" w:rsidRPr="00B426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545A8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320A64" w:rsidRPr="00B4260B">
        <w:rPr>
          <w:rFonts w:ascii="Times New Roman" w:hAnsi="Times New Roman" w:cs="Times New Roman"/>
          <w:sz w:val="28"/>
          <w:szCs w:val="28"/>
        </w:rPr>
        <w:t>старшей</w:t>
      </w:r>
      <w:r w:rsidRPr="00B4260B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FE2A78" w:rsidRPr="00B4260B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ab/>
        <w:t>Регистрационный номер (код) должности - 11-</w:t>
      </w:r>
      <w:r w:rsidR="003545A8" w:rsidRPr="00B4260B">
        <w:rPr>
          <w:rFonts w:ascii="Times New Roman" w:hAnsi="Times New Roman" w:cs="Times New Roman"/>
          <w:sz w:val="28"/>
          <w:szCs w:val="28"/>
        </w:rPr>
        <w:t>3</w:t>
      </w:r>
      <w:r w:rsidRPr="00B4260B">
        <w:rPr>
          <w:rFonts w:ascii="Times New Roman" w:hAnsi="Times New Roman" w:cs="Times New Roman"/>
          <w:sz w:val="28"/>
          <w:szCs w:val="28"/>
        </w:rPr>
        <w:t>-</w:t>
      </w:r>
      <w:r w:rsidR="009A4BAC" w:rsidRPr="00B4260B">
        <w:rPr>
          <w:rFonts w:ascii="Times New Roman" w:hAnsi="Times New Roman" w:cs="Times New Roman"/>
          <w:sz w:val="28"/>
          <w:szCs w:val="28"/>
        </w:rPr>
        <w:t>4</w:t>
      </w:r>
      <w:r w:rsidRPr="00B4260B">
        <w:rPr>
          <w:rFonts w:ascii="Times New Roman" w:hAnsi="Times New Roman" w:cs="Times New Roman"/>
          <w:sz w:val="28"/>
          <w:szCs w:val="28"/>
        </w:rPr>
        <w:t>-09</w:t>
      </w:r>
      <w:r w:rsidR="00811448" w:rsidRPr="00B4260B">
        <w:rPr>
          <w:rFonts w:ascii="Times New Roman" w:hAnsi="Times New Roman" w:cs="Times New Roman"/>
          <w:sz w:val="28"/>
          <w:szCs w:val="28"/>
        </w:rPr>
        <w:t>6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98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B4260B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9839EE"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: </w:t>
      </w:r>
      <w:r w:rsidR="00B545D0" w:rsidRPr="00B4260B">
        <w:rPr>
          <w:rFonts w:ascii="Times New Roman" w:hAnsi="Times New Roman" w:cs="Times New Roman"/>
          <w:sz w:val="28"/>
          <w:szCs w:val="28"/>
        </w:rPr>
        <w:t>выездные проверки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3545A8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10448" w:rsidRPr="00B4260B">
        <w:rPr>
          <w:rFonts w:ascii="Times New Roman" w:hAnsi="Times New Roman" w:cs="Times New Roman"/>
          <w:sz w:val="28"/>
          <w:szCs w:val="28"/>
        </w:rPr>
        <w:t>начальником ИФНС России по г. Смоленску (далее – Инспекция)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5. </w:t>
      </w:r>
      <w:r w:rsidR="00AB4D7E" w:rsidRPr="00B4260B">
        <w:rPr>
          <w:rFonts w:ascii="Times New Roman" w:hAnsi="Times New Roman" w:cs="Times New Roman"/>
          <w:sz w:val="28"/>
          <w:szCs w:val="28"/>
        </w:rPr>
        <w:t>Г</w:t>
      </w:r>
      <w:r w:rsidR="003545A8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E10448" w:rsidRPr="00B4260B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4F121D" w:rsidRPr="00B4260B">
        <w:rPr>
          <w:rFonts w:ascii="Times New Roman" w:hAnsi="Times New Roman" w:cs="Times New Roman"/>
          <w:sz w:val="28"/>
          <w:szCs w:val="28"/>
        </w:rPr>
        <w:t>выездных</w:t>
      </w:r>
      <w:r w:rsidR="00E10448" w:rsidRPr="00B4260B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EC1C63">
        <w:rPr>
          <w:rFonts w:ascii="Times New Roman" w:hAnsi="Times New Roman" w:cs="Times New Roman"/>
          <w:sz w:val="28"/>
          <w:szCs w:val="28"/>
        </w:rPr>
        <w:t>1</w:t>
      </w:r>
      <w:r w:rsidR="00E10448" w:rsidRPr="00B4260B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FE2A78" w:rsidRPr="00B4260B" w:rsidRDefault="00FE2A78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86523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B4260B" w:rsidRPr="00B4260B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6.1.Наличие высшего образования – </w:t>
      </w:r>
      <w:proofErr w:type="spellStart"/>
      <w:r w:rsidRPr="00B4260B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B4260B">
        <w:rPr>
          <w:rFonts w:ascii="Times New Roman" w:hAnsi="Times New Roman" w:cs="Times New Roman"/>
          <w:sz w:val="28"/>
          <w:szCs w:val="28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022BD3">
        <w:rPr>
          <w:rFonts w:ascii="Times New Roman" w:hAnsi="Times New Roman" w:cs="Times New Roman"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sz w:val="28"/>
          <w:szCs w:val="28"/>
        </w:rPr>
        <w:t>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4260B" w:rsidRPr="00DE1B57" w:rsidRDefault="00B4260B" w:rsidP="00B4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6.2.Без предъявления требования к стажу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знания в области информационно-коммуникационных технологий (знания аппаратного и программного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обеспечения, возможностей и особенностей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Гражданский кодекс;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Трудовой кодекс;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Кодекс об административных правонарушениях;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>атежа";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4 мая 2011 г. N 99-ФЗ "О лицензировании отдельных видов деятельности";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C34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</w:t>
      </w:r>
      <w:proofErr w:type="spellStart"/>
      <w:r w:rsidRPr="00DE1B57">
        <w:rPr>
          <w:rFonts w:ascii="Times New Roman" w:hAnsi="Times New Roman" w:cs="Times New Roman"/>
          <w:sz w:val="28"/>
          <w:szCs w:val="28"/>
        </w:rPr>
        <w:t>ипереводах</w:t>
      </w:r>
      <w:proofErr w:type="spellEnd"/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lastRenderedPageBreak/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   -Приказ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</w:t>
      </w: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Письмо ФНС России от 08.04.2015 № ЕД-5-2/575дсп@ «Об организации нового порядка взаимодействия структурных подразделений налоговых органов в рамках контрольной работы»;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Рекомендации по планированию и подготовке выездных налоговых проверок, доведенные письмом ФНС России от 12.02.2018 № ЕД-5-2/307дсп@, 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«О взаимодействии структурных подразделений территориальных налоговых органов в целях устранения нарушений законодательства о налогах и сборах» от 17.05.2018 № ММВ-7-18/263@,</w:t>
      </w:r>
    </w:p>
    <w:p w:rsidR="00B4260B" w:rsidRPr="00DE1B57" w:rsidRDefault="00B4260B" w:rsidP="00B4260B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Письмо ФНС России от 25.07.2013 № АС-4-2/13622 "О рекомендациях по проведению выездных налоговых проверок",</w:t>
      </w:r>
    </w:p>
    <w:p w:rsidR="00B4260B" w:rsidRPr="00DE1B57" w:rsidRDefault="00B4260B" w:rsidP="00B4260B">
      <w:pPr>
        <w:pStyle w:val="aa"/>
        <w:shd w:val="clear" w:color="auto" w:fill="FFFFFF"/>
        <w:tabs>
          <w:tab w:val="num" w:pos="284"/>
        </w:tabs>
        <w:ind w:left="0" w:right="10" w:firstLine="709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Г</w:t>
      </w:r>
      <w:r w:rsidRPr="00DE1B57">
        <w:rPr>
          <w:color w:val="000000"/>
          <w:sz w:val="28"/>
          <w:szCs w:val="28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B4260B" w:rsidRPr="00DE1B57" w:rsidRDefault="00B4260B" w:rsidP="00B4260B">
      <w:pPr>
        <w:shd w:val="clear" w:color="auto" w:fill="FFFFFF"/>
        <w:tabs>
          <w:tab w:val="num" w:pos="360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экономики, финансов и кредита, бухгалтерского и налогового учета; основы налогообложения;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финансовых и кредитных отношений;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общие положения о налоговом контроле;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бюджетной системы Российской Федерации, принципы формирования налоговой системы Российской Федерации;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проведения мероприятий налогового контроля;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принципы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E1B57">
        <w:rPr>
          <w:sz w:val="28"/>
          <w:szCs w:val="28"/>
        </w:rPr>
        <w:t>налогового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E1B57">
        <w:rPr>
          <w:sz w:val="28"/>
          <w:szCs w:val="28"/>
        </w:rPr>
        <w:t>администрирования</w:t>
      </w:r>
      <w:proofErr w:type="spellEnd"/>
      <w:r w:rsidRPr="00DE1B57">
        <w:rPr>
          <w:sz w:val="28"/>
          <w:szCs w:val="28"/>
        </w:rPr>
        <w:t>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и критерии отбора налогоплательщиков для формирования плана выездных налоговых проверок;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понятие</w:t>
      </w:r>
      <w:proofErr w:type="spellEnd"/>
      <w:r w:rsidRPr="00DE1B57">
        <w:rPr>
          <w:sz w:val="28"/>
          <w:szCs w:val="28"/>
        </w:rPr>
        <w:t xml:space="preserve"> «</w:t>
      </w:r>
      <w:proofErr w:type="spellStart"/>
      <w:r w:rsidRPr="00DE1B57">
        <w:rPr>
          <w:sz w:val="28"/>
          <w:szCs w:val="28"/>
        </w:rPr>
        <w:t>налоговый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E1B57">
        <w:rPr>
          <w:sz w:val="28"/>
          <w:szCs w:val="28"/>
        </w:rPr>
        <w:t>контроль</w:t>
      </w:r>
      <w:proofErr w:type="spellEnd"/>
      <w:r w:rsidRPr="00DE1B57">
        <w:rPr>
          <w:sz w:val="28"/>
          <w:szCs w:val="28"/>
        </w:rPr>
        <w:t>»;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DE1B57">
        <w:rPr>
          <w:sz w:val="28"/>
          <w:szCs w:val="28"/>
          <w:lang w:val="ru-RU"/>
        </w:rPr>
        <w:t>т.ч</w:t>
      </w:r>
      <w:proofErr w:type="spellEnd"/>
      <w:r w:rsidRPr="00DE1B57">
        <w:rPr>
          <w:sz w:val="28"/>
          <w:szCs w:val="28"/>
          <w:lang w:val="ru-RU"/>
        </w:rPr>
        <w:t>. консолидированной группы налогоплательщиков;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статистической налоговой отчетности о результатах контрольной работы налоговых органов (включая взаимодействие с правоохранительными органами), и порядок ее составления;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порядок применения контрольно-кассовой техники;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- аппаратное и программное обеспечение;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B4260B" w:rsidRPr="00DE1B57" w:rsidRDefault="00B4260B" w:rsidP="00B4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судебно-арбитражной практики в части выездных проверок;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принципы предоставления государственных услуг;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требования к предоставлению государственных услуг;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права заявителей при получении государственных услуг; 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обязанности государственных органов, предоставляющих государственные услуги; </w:t>
      </w:r>
    </w:p>
    <w:p w:rsidR="00B4260B" w:rsidRPr="00DE1B57" w:rsidRDefault="00B4260B" w:rsidP="00B4260B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централизованная и смешанная формы ведения делопроизводства; </w:t>
      </w:r>
    </w:p>
    <w:p w:rsidR="00B4260B" w:rsidRPr="00DE1B57" w:rsidRDefault="00B4260B" w:rsidP="00B4260B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="00C35583">
        <w:rPr>
          <w:rFonts w:ascii="Times New Roman" w:hAnsi="Times New Roman" w:cs="Times New Roman"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-умения в области информационн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-эффективно планировать, организовывать  работу и контролировать ее выполнение;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проверки,</w:t>
      </w:r>
    </w:p>
    <w:p w:rsidR="00B4260B" w:rsidRPr="00DE1B57" w:rsidRDefault="00B4260B" w:rsidP="00B426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осуществление валютного контроля;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 необходимых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поведение предпроверочного анализа;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B4260B" w:rsidRPr="00DE1B57" w:rsidRDefault="00B4260B" w:rsidP="00B4260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исполнение предписаний, решений и других распорядительных документов.</w:t>
      </w:r>
    </w:p>
    <w:p w:rsidR="00922D20" w:rsidRDefault="00922D20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FE2A78" w:rsidRPr="00B4260B" w:rsidRDefault="007C5D48" w:rsidP="007155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7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F57121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FE2A78"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FE2A78" w:rsidRPr="00B4260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B4260B" w:rsidRDefault="007C5D48" w:rsidP="007155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8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</w:t>
      </w:r>
      <w:r w:rsidR="002A2D55" w:rsidRPr="00B4260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121D" w:rsidRPr="00B4260B">
        <w:rPr>
          <w:rFonts w:ascii="Times New Roman" w:hAnsi="Times New Roman" w:cs="Times New Roman"/>
          <w:sz w:val="28"/>
          <w:szCs w:val="28"/>
        </w:rPr>
        <w:t>выездных</w:t>
      </w:r>
      <w:r w:rsidR="002A2D55" w:rsidRPr="00B4260B">
        <w:rPr>
          <w:rFonts w:ascii="Times New Roman" w:hAnsi="Times New Roman" w:cs="Times New Roman"/>
          <w:sz w:val="28"/>
          <w:szCs w:val="28"/>
        </w:rPr>
        <w:t xml:space="preserve"> проверок №</w:t>
      </w:r>
      <w:r w:rsidR="00EC1C63">
        <w:rPr>
          <w:rFonts w:ascii="Times New Roman" w:hAnsi="Times New Roman" w:cs="Times New Roman"/>
          <w:sz w:val="28"/>
          <w:szCs w:val="28"/>
        </w:rPr>
        <w:t>1</w:t>
      </w:r>
      <w:r w:rsidR="007C34E2">
        <w:rPr>
          <w:rFonts w:ascii="Times New Roman" w:hAnsi="Times New Roman" w:cs="Times New Roman"/>
          <w:sz w:val="28"/>
          <w:szCs w:val="28"/>
        </w:rPr>
        <w:t xml:space="preserve"> </w:t>
      </w:r>
      <w:r w:rsidR="002A2D55" w:rsidRPr="00B4260B">
        <w:rPr>
          <w:rFonts w:ascii="Times New Roman" w:hAnsi="Times New Roman" w:cs="Times New Roman"/>
          <w:sz w:val="28"/>
          <w:szCs w:val="28"/>
        </w:rPr>
        <w:t>Инспекции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, </w:t>
      </w:r>
      <w:r w:rsidR="00F57121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 xml:space="preserve">8.1. осуществлять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8.2. осуществлять взаимодействие с правоохранительными и иными контролирующими органами;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 xml:space="preserve"> 8.3.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проводить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предпроверочную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 xml:space="preserve"> подготовку к выездной налоговой проверке на основе изучения и анализа всей имеющейся в налоговом органе информации из внешних источников о налогоплательщиках, запланированных к проверке ( в том числе косвенной информации об объемах потребления энергетических (электр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о-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теплоэнергии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8.4. осуществлять проведение выездных налоговых проверок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в том числе с использованием программного комплекса АИС «Налог-3», плательщиков сборов и налоговых агентов, включая выездные налоговые проверки по заданию ФНС России в других регионах России и оформлять их результаты и обеспечивать вручение налогоплательщику актов и решений по результатам выездных налоговых проверок;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8.5. работать с прикладным программным комплексом АИС «Налог-3»;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8.6. работать с федеральными и региональными информационными ресурсами;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8.7. работать с информационными ресурсами сети интернет, в том числе для контроля доставки почтовых отправлений, для получения иной информации и использования ее при проведении выездных налоговых проверок;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8.8. принимать меры для обеспечения взыскания доначисленных сумм;</w:t>
      </w:r>
    </w:p>
    <w:p w:rsidR="00EC1C63" w:rsidRDefault="007C34E2" w:rsidP="007C34E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8.9. </w:t>
      </w:r>
      <w:r w:rsidR="00EC1C63" w:rsidRPr="007C10C0">
        <w:rPr>
          <w:rFonts w:ascii="Times New Roman" w:hAnsi="Times New Roman" w:cs="Times New Roman"/>
          <w:sz w:val="28"/>
          <w:szCs w:val="28"/>
        </w:rPr>
        <w:t>своевременно передавать в юридический отдел материалы выездных налоговых проверок для подготовки заключени</w:t>
      </w:r>
      <w:r w:rsidR="00EC1C63">
        <w:rPr>
          <w:rFonts w:ascii="Times New Roman" w:hAnsi="Times New Roman" w:cs="Times New Roman"/>
          <w:sz w:val="28"/>
          <w:szCs w:val="28"/>
        </w:rPr>
        <w:t>й по жалобам налогоплательщиков, а также в определенных случаях своевременно подготавливать и направлять заключения по жалобам в вышестоящий налоговый орган;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8.10.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рассматривать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8.11. рассматривать возражения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8.12. обеспечивать производство по делам о нарушениях законодательства о налогах и сборах; 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>8.13. своевременно подготавливать и передавать в юридический отдел материалы налоговых проверок, подлежащие направлению в СУ СК Смоленской области для  решения вопроса о возбуждении уголовных дел;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8.14.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вводить в базу данных «Системы ЭОД», «АИС Налог-3» документы, регламентирующие проведение выездных налоговых проверок, документы, сопровождающие выездные налоговые проверки, акты выездных налоговых проверок и решения, вынесенные по результатам рассмотрения материалов выездных налоговых проверок, и решения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сборах;</w:t>
      </w:r>
      <w:proofErr w:type="gramEnd"/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8.15. в случае необходимости, представлять интересы Инспекции в арбитражном суде при рассмотрении дел, связанных с привлечением плательщиков к ответственности за налоговые правонарушения; 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8.16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8.17.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8.18. передавать в отдел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>8.19. составлять протокол заседания рабочей группы по взаимодействию структурных подразделений ИФНС России по г. Смоленску при решении вопроса о целесообразности принятия обеспечительных мер, вынесения решения об их принятии (отмене обеспечительных мер), и своевременно передавать его в отдел урегулирования задолженности и обеспечения процедур банкротства для принятия решений о принятии обеспечительных мер, направленных на обеспечение возможности исполнения решения о привлечении к ответственности</w:t>
      </w:r>
      <w:proofErr w:type="gramEnd"/>
      <w:r w:rsidRPr="00DE1B57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за совершение налогового правонарушения или решения об отказе в привлечении к ответственности за совершение налогового правонарушения и принятия мер для обеспечения взыскания доначисленных сумм;</w:t>
      </w:r>
    </w:p>
    <w:p w:rsidR="007C34E2" w:rsidRPr="00DE1B57" w:rsidRDefault="007C34E2" w:rsidP="007C34E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bCs/>
          <w:sz w:val="28"/>
          <w:szCs w:val="28"/>
        </w:rPr>
        <w:t>8.20.</w:t>
      </w:r>
      <w:r w:rsidRPr="00DE1B57">
        <w:rPr>
          <w:rFonts w:ascii="Times New Roman" w:hAnsi="Times New Roman" w:cs="Times New Roman"/>
          <w:sz w:val="28"/>
          <w:szCs w:val="28"/>
        </w:rPr>
        <w:t xml:space="preserve"> в рамках выездных налоговых проверок проводить мероприятия налогового контроля (истребование документов (информации) у контрагентов, осмотр (обследование) помещений и территорий, допросы свидетелей, инвентаризации и т.д.);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8.21. анализировать материалы выездных налоговых проверок на предмет наличия схем уклонения от налогообложения, в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. крупнейших и основных налогоплательщиков, вырабатывает предложения по их предотвращению;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 xml:space="preserve">8.22. информировать отдел учета и работы с налогоплательщиками о наличии оснований для инициирования ликвидации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налогоплательщиков-юридических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лиц;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8.23.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подготовке ответов на письменные запросы налогоплательщиков и подготавливать информационный материал для начальника Отдела, а также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действующих налогах и сборах, давать разъяснения о порядке исчисления и уплаты налогов и сборов;</w:t>
      </w:r>
      <w:proofErr w:type="gramEnd"/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8.24.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осуществлении мероприятий по профессиональной подготовке и переподготовке кадров, проведении совещаний, семинаров;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8.25. вести в установленном порядке делопроизводство, хранить и сдавать в архив документы;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8.26.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8.27.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C34E2" w:rsidRPr="00DE1B57" w:rsidRDefault="007C34E2" w:rsidP="007C34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8.28.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8.29.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8.30. при исполнении должностных обязанностей соблюдать права и законные интересы граждан и организаций;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8.31.не разглашать сведения, ставшие известными в связи с исполнением должностных обязанностей, в том числе сведения, касающиеся частной  жизни и здоровья граждан и затрагивающие их честь и достоинство;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8.32. взаимодействовать с другими государственными органами для решения вопросов, входящих в должностную компетенцию;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8.33. п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7C34E2" w:rsidRPr="00DE1B57" w:rsidRDefault="007C34E2" w:rsidP="007C3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8.34. </w:t>
      </w:r>
      <w:r w:rsidRPr="00DE1B57">
        <w:rPr>
          <w:rFonts w:ascii="Times New Roman" w:hAnsi="Times New Roman" w:cs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своих  доходах, расходах, об имуществе и обязательствах имущественного характера, сведения о доходах, расходах, об имуществе и обязательствах имущественного характера супруги (супруга) и несовершеннолетних детей;</w:t>
      </w:r>
    </w:p>
    <w:p w:rsidR="007C34E2" w:rsidRPr="00DE1B57" w:rsidRDefault="007C34E2" w:rsidP="007C3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B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8.35. </w:t>
      </w:r>
      <w:r w:rsidRPr="00DE1B57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C34E2" w:rsidRPr="00DE1B57" w:rsidRDefault="007C34E2" w:rsidP="007C34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8.36.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8.37. не совершать поступки, порочащие честь и достоинство гражданского служащего;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8.38. поддерживать уровень квалификации, необходимый для надлежащего исполнения должностных обязанностей;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8.39. соблюдать установленные правила публичных выступлений и предоставления служебной информации;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8.40. проявлять корректность в обращении с гражданами, работниками Инспекции;</w:t>
      </w:r>
    </w:p>
    <w:p w:rsidR="007C34E2" w:rsidRPr="00DE1B57" w:rsidRDefault="007C34E2" w:rsidP="007C3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8.41. не допускать конфликтных ситуаций, способных  нанести ущерб репутации или авторитету Инспекции;</w:t>
      </w:r>
    </w:p>
    <w:p w:rsidR="007C34E2" w:rsidRPr="00DE1B57" w:rsidRDefault="007C34E2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8.42. соблюдать правила и нормы охраны труда  и техники безопасности;</w:t>
      </w:r>
    </w:p>
    <w:p w:rsidR="007C34E2" w:rsidRPr="00DE1B57" w:rsidRDefault="007C34E2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8.43. беречь государственное имущество, в том числе предоставленное ему для исполнения должностных обязанностей;</w:t>
      </w:r>
    </w:p>
    <w:p w:rsidR="007C34E2" w:rsidRPr="00DE1B57" w:rsidRDefault="007C34E2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8.44. соблюдать Служебный распорядок Инспекции</w:t>
      </w:r>
      <w:r w:rsidRPr="00DE1B5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C34E2" w:rsidRPr="00DE1B57" w:rsidRDefault="007C34E2" w:rsidP="007C34E2">
      <w:pPr>
        <w:pStyle w:val="a8"/>
        <w:tabs>
          <w:tab w:val="left" w:pos="-142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8.45. </w:t>
      </w:r>
      <w:r w:rsidRPr="00DE1B57">
        <w:rPr>
          <w:rFonts w:ascii="Times New Roman" w:eastAsia="Times New Roman" w:hAnsi="Times New Roman" w:cs="Times New Roman"/>
          <w:sz w:val="28"/>
          <w:szCs w:val="28"/>
        </w:rPr>
        <w:t>осуществлять упреждающий самоконтроль и самоконтроль по направлениям деятельности отдела.</w:t>
      </w:r>
    </w:p>
    <w:p w:rsidR="007C34E2" w:rsidRPr="00DE1B57" w:rsidRDefault="007C34E2" w:rsidP="007C34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B57">
        <w:rPr>
          <w:rFonts w:ascii="Times New Roman" w:eastAsia="Times New Roman" w:hAnsi="Times New Roman" w:cs="Times New Roman"/>
          <w:sz w:val="28"/>
          <w:szCs w:val="28"/>
        </w:rPr>
        <w:t>8.46.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7C34E2" w:rsidRPr="00DE1B57" w:rsidRDefault="007C34E2" w:rsidP="007C34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B57">
        <w:rPr>
          <w:rFonts w:ascii="Times New Roman" w:eastAsia="Times New Roman" w:hAnsi="Times New Roman" w:cs="Times New Roman"/>
          <w:sz w:val="28"/>
          <w:szCs w:val="28"/>
        </w:rPr>
        <w:t>8.47. о</w:t>
      </w:r>
      <w:r w:rsidRPr="00DE1B57">
        <w:rPr>
          <w:rFonts w:ascii="Times New Roman" w:hAnsi="Times New Roman" w:cs="Times New Roman"/>
          <w:sz w:val="28"/>
          <w:szCs w:val="28"/>
        </w:rPr>
        <w:t>существлять  иные функции, предусмотренные законодательством Российской Федерации и иными нормативными правовыми актами.</w:t>
      </w:r>
    </w:p>
    <w:p w:rsidR="008170B6" w:rsidRPr="00B4260B" w:rsidRDefault="007C5D48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</w:t>
      </w:r>
      <w:r w:rsidR="008170B6" w:rsidRPr="00B4260B">
        <w:rPr>
          <w:rFonts w:ascii="Times New Roman" w:hAnsi="Times New Roman" w:cs="Times New Roman"/>
          <w:sz w:val="28"/>
          <w:szCs w:val="28"/>
        </w:rPr>
        <w:t xml:space="preserve">. В целях исполнения возложенных должностных обязанностей </w:t>
      </w:r>
      <w:r w:rsidR="00FC4A58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170B6" w:rsidRPr="00B4260B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7C34E2">
        <w:rPr>
          <w:rFonts w:ascii="Times New Roman" w:hAnsi="Times New Roman" w:cs="Times New Roman"/>
          <w:sz w:val="28"/>
          <w:szCs w:val="28"/>
        </w:rPr>
        <w:t xml:space="preserve"> </w:t>
      </w:r>
      <w:r w:rsidR="00C55862" w:rsidRPr="00B4260B">
        <w:rPr>
          <w:rFonts w:ascii="Times New Roman" w:hAnsi="Times New Roman" w:cs="Times New Roman"/>
          <w:sz w:val="28"/>
          <w:szCs w:val="28"/>
        </w:rPr>
        <w:t>на</w:t>
      </w:r>
      <w:r w:rsidR="008170B6" w:rsidRPr="00B426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08ED" w:rsidRPr="00B4260B" w:rsidRDefault="00A208ED" w:rsidP="00A208ED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60B">
        <w:rPr>
          <w:rFonts w:ascii="Times New Roman" w:hAnsi="Times New Roman" w:cs="Times New Roman"/>
          <w:color w:val="000000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A208ED" w:rsidRPr="00B4260B" w:rsidRDefault="00A208ED" w:rsidP="00A208ED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9.6. ознакомление с отзывами о его профессиональной служебной деятельности и другими документами до внесения их в его личное дело, </w:t>
      </w:r>
      <w:r w:rsidRPr="00B4260B">
        <w:rPr>
          <w:rFonts w:ascii="Times New Roman" w:hAnsi="Times New Roman" w:cs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9.7. защиту сведений о себе;</w:t>
      </w:r>
    </w:p>
    <w:p w:rsidR="00A208ED" w:rsidRPr="00B4260B" w:rsidRDefault="00A208ED" w:rsidP="00A208E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9.8. профессиональное развитие в порядке, установленном законодательством Российской Федерации;</w:t>
      </w:r>
    </w:p>
    <w:p w:rsidR="00A208ED" w:rsidRPr="00B4260B" w:rsidRDefault="00A208ED" w:rsidP="00A2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9.9. вносить предложения о совершенствовании налогового законодательства, работы Инспекции и отдела, по улучшению собираемости налогов и других обязательных платежей;</w:t>
      </w:r>
    </w:p>
    <w:p w:rsidR="00A208ED" w:rsidRPr="00B4260B" w:rsidRDefault="00A208ED" w:rsidP="00A208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9.10. истребовать у налогоплательщиков и иных обязанных лиц устранения выявленных нарушений законодательства о налогах и сборах, контролировать выполнение указанных требований;</w:t>
      </w:r>
    </w:p>
    <w:p w:rsidR="00A208ED" w:rsidRPr="00B4260B" w:rsidRDefault="00A208ED" w:rsidP="00A208ED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9.11.приглашать на основании письменного уведомления в налоговые органы налогоплательщиков для дачи пояснений;</w:t>
      </w:r>
    </w:p>
    <w:p w:rsidR="007C34E2" w:rsidRPr="00DE1B57" w:rsidRDefault="00A208ED" w:rsidP="007C34E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9.12.</w:t>
      </w:r>
      <w:r w:rsidR="007C34E2">
        <w:rPr>
          <w:rFonts w:ascii="Times New Roman" w:hAnsi="Times New Roman" w:cs="Times New Roman"/>
          <w:sz w:val="28"/>
          <w:szCs w:val="28"/>
        </w:rPr>
        <w:t xml:space="preserve"> </w:t>
      </w:r>
      <w:r w:rsidR="007C34E2" w:rsidRPr="00DE1B57">
        <w:rPr>
          <w:rFonts w:ascii="Times New Roman" w:hAnsi="Times New Roman" w:cs="Times New Roman"/>
          <w:sz w:val="28"/>
          <w:szCs w:val="28"/>
        </w:rPr>
        <w:t>доступа к Федеральным информационным ресурсам, сопровождаемым ФКУ «Налог-Сервис» ФНС России;</w:t>
      </w:r>
    </w:p>
    <w:p w:rsidR="00A208ED" w:rsidRPr="00B4260B" w:rsidRDefault="007C34E2" w:rsidP="00A20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9.13. </w:t>
      </w:r>
      <w:r w:rsidR="00A208ED" w:rsidRPr="00B4260B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B4260B" w:rsidRDefault="008170B6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0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B4D7E" w:rsidRPr="00B4260B">
        <w:rPr>
          <w:rFonts w:ascii="Times New Roman" w:hAnsi="Times New Roman" w:cs="Times New Roman"/>
          <w:sz w:val="28"/>
          <w:szCs w:val="28"/>
        </w:rPr>
        <w:t>Г</w:t>
      </w:r>
      <w:r w:rsidR="00C24879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  <w:proofErr w:type="gramEnd"/>
    </w:p>
    <w:p w:rsidR="008170B6" w:rsidRPr="00B4260B" w:rsidRDefault="008170B6" w:rsidP="008170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1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AB4D7E" w:rsidRPr="00B4260B">
        <w:rPr>
          <w:rFonts w:ascii="Times New Roman" w:hAnsi="Times New Roman" w:cs="Times New Roman"/>
          <w:sz w:val="28"/>
          <w:szCs w:val="28"/>
        </w:rPr>
        <w:t>Г</w:t>
      </w:r>
      <w:r w:rsidR="00D94858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B4260B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EA5112" w:rsidRPr="00B4260B">
        <w:rPr>
          <w:rFonts w:ascii="Times New Roman" w:hAnsi="Times New Roman" w:cs="Times New Roman"/>
          <w:bCs/>
          <w:sz w:val="28"/>
          <w:szCs w:val="28"/>
        </w:rPr>
        <w:t>государственный налоговый инспектор</w:t>
      </w:r>
      <w:r w:rsidRPr="00B4260B">
        <w:rPr>
          <w:rFonts w:ascii="Times New Roman" w:hAnsi="Times New Roman" w:cs="Times New Roman"/>
          <w:bCs/>
          <w:sz w:val="28"/>
          <w:szCs w:val="28"/>
        </w:rPr>
        <w:t xml:space="preserve"> несет ответственность</w:t>
      </w:r>
      <w:r w:rsidRPr="00B4260B">
        <w:rPr>
          <w:rFonts w:ascii="Times New Roman" w:hAnsi="Times New Roman" w:cs="Times New Roman"/>
          <w:sz w:val="28"/>
          <w:szCs w:val="28"/>
        </w:rPr>
        <w:t>: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11.1. за некачественное и несвоевременное выполнение задач, возложенных на отдел, заданий, приказов, распоряжений и указаний;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11.3. за имущественный ущерб, причиненный по его вине;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11.5. за действие или бездействие, приведшее к нарушению прав и законных интересов граждан;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11.6. за несоблюдение ограничений, связанных с прохождением государственной гражданской службы;</w:t>
      </w:r>
    </w:p>
    <w:p w:rsidR="00A208ED" w:rsidRPr="00B4260B" w:rsidRDefault="00A208ED" w:rsidP="00A208E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lastRenderedPageBreak/>
        <w:t>11.7. за нарушение Кодекса этики и служебного поведения государственных  гражданских служащих Федеральной налоговой службы;</w:t>
      </w:r>
    </w:p>
    <w:p w:rsidR="00A208ED" w:rsidRPr="00B4260B" w:rsidRDefault="00A208ED" w:rsidP="00A208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11.8.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B4260B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B5015C" w:rsidRPr="00B4260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75448B" w:rsidRPr="00B4260B" w:rsidRDefault="0075448B" w:rsidP="00754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13. В соответствии с замещаемой государственной должностью и в пределах функциональной компетенции вправе принимать или принимает решения по вопросам применения законодательства Российской Федерации о налогах и сборах в пределах должностных обязанностей.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5015C" w:rsidRPr="00B4260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C4232" w:rsidRPr="00B4260B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4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B0150F" w:rsidRPr="00B4260B">
        <w:rPr>
          <w:rFonts w:ascii="Times New Roman" w:hAnsi="Times New Roman" w:cs="Times New Roman"/>
          <w:sz w:val="28"/>
          <w:szCs w:val="28"/>
        </w:rPr>
        <w:t>Г</w:t>
      </w:r>
      <w:r w:rsidR="00B5015C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33CDE" w:rsidRPr="00B4260B" w:rsidRDefault="00333CDE" w:rsidP="00333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eastAsia="MS Mincho" w:hAnsi="Times New Roman" w:cs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333CDE" w:rsidRPr="00B4260B" w:rsidRDefault="00333CDE" w:rsidP="00333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4E2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7C3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 xml:space="preserve">согласования </w:t>
      </w:r>
    </w:p>
    <w:p w:rsidR="00FE2A78" w:rsidRPr="00B4260B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FE2A78" w:rsidRPr="00B4260B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6</w:t>
      </w:r>
      <w:r w:rsidRPr="00B4260B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B5015C" w:rsidRPr="00B42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B4260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FE2A78" w:rsidRPr="00B4260B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7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47567" w:rsidRPr="00B4260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общих принципов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4260B">
        <w:rPr>
          <w:rFonts w:ascii="Times New Roman" w:hAnsi="Times New Roman" w:cs="Times New Roman"/>
          <w:sz w:val="28"/>
          <w:szCs w:val="28"/>
        </w:rPr>
        <w:t xml:space="preserve">, ст. </w:t>
      </w:r>
      <w:r w:rsidRPr="00B4260B">
        <w:rPr>
          <w:rFonts w:ascii="Times New Roman" w:hAnsi="Times New Roman" w:cs="Times New Roman"/>
          <w:sz w:val="28"/>
          <w:szCs w:val="28"/>
        </w:rPr>
        <w:lastRenderedPageBreak/>
        <w:t xml:space="preserve">3196; 2009, N 29, ст. 3658), и требований к служебному поведению, установленных </w:t>
      </w:r>
      <w:hyperlink r:id="rId14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CEC" w:rsidRPr="00B4260B" w:rsidRDefault="00FA5CEC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4260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4260B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810B0" w:rsidRPr="00B4260B" w:rsidRDefault="00FE2A78" w:rsidP="00AE4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 w:rsidR="007C5D48" w:rsidRPr="00B4260B">
        <w:rPr>
          <w:rFonts w:ascii="Times New Roman" w:hAnsi="Times New Roman" w:cs="Times New Roman"/>
          <w:sz w:val="28"/>
          <w:szCs w:val="28"/>
        </w:rPr>
        <w:t>8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B0150F" w:rsidRPr="00B4260B">
        <w:rPr>
          <w:rFonts w:ascii="Times New Roman" w:hAnsi="Times New Roman" w:cs="Times New Roman"/>
          <w:sz w:val="28"/>
          <w:szCs w:val="28"/>
        </w:rPr>
        <w:t>Г</w:t>
      </w:r>
      <w:r w:rsidR="00D47567" w:rsidRPr="00B4260B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AE4442" w:rsidRPr="00B4260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оказывает государственные услуги</w:t>
      </w:r>
      <w:r w:rsidR="002810B0" w:rsidRPr="00B4260B">
        <w:rPr>
          <w:rFonts w:ascii="Times New Roman" w:hAnsi="Times New Roman" w:cs="Times New Roman"/>
          <w:sz w:val="28"/>
          <w:szCs w:val="28"/>
        </w:rPr>
        <w:t>: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отдела, по результатам  ее контрольной деятельности;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проведение разъяснительной работы с налогоплательщиками по применению налогового законодательства, а также принятыми в соответствии с ним нормативно-правовыми актами;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F540B" w:rsidRPr="00B4260B" w:rsidRDefault="007F540B" w:rsidP="007F5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налогоплательщиков.</w:t>
      </w:r>
    </w:p>
    <w:p w:rsidR="00AE4442" w:rsidRPr="00B4260B" w:rsidRDefault="00AE4442" w:rsidP="00AE4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E2A78" w:rsidRPr="00B4260B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E2A78" w:rsidRPr="00B4260B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19</w:t>
      </w:r>
      <w:r w:rsidR="00FE2A78" w:rsidRPr="00B4260B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D13ED2" w:rsidRPr="00B4260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E2A78" w:rsidRPr="00B4260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7C34E2" w:rsidRPr="00DE1B57" w:rsidRDefault="007C34E2" w:rsidP="007C34E2">
      <w:pPr>
        <w:pStyle w:val="ConsPlusNonformat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своевременности и качественности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полноты представления разъяснений и информации в рамках проведения публичных обсуждений;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4E2" w:rsidRPr="00DE1B57" w:rsidRDefault="007C34E2" w:rsidP="007C34E2">
      <w:pPr>
        <w:pStyle w:val="aa"/>
        <w:widowControl w:val="0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осознание ответственности за последствия своих действий;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полноты наполнения и достоверности  информационных ресурсов;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роста доначисленных доходов, администрируемых ФНС России, по результатам проведения контрольных мероприятий;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роста результативности выездных налоговых проверок;</w:t>
      </w:r>
    </w:p>
    <w:p w:rsidR="007C34E2" w:rsidRPr="00DE1B57" w:rsidRDefault="007C34E2" w:rsidP="007C34E2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взысканий доначисленных в результате контрольной работы налоговых платежей.</w:t>
      </w:r>
    </w:p>
    <w:p w:rsidR="007C34E2" w:rsidRPr="00DE1B57" w:rsidRDefault="007C34E2" w:rsidP="007C34E2">
      <w:pPr>
        <w:pStyle w:val="aa"/>
        <w:ind w:left="709"/>
        <w:rPr>
          <w:color w:val="000000" w:themeColor="text1"/>
          <w:sz w:val="28"/>
          <w:szCs w:val="28"/>
          <w:lang w:val="ru-RU"/>
        </w:rPr>
      </w:pPr>
    </w:p>
    <w:p w:rsidR="00EC1C63" w:rsidRPr="00EC1C63" w:rsidRDefault="00EC1C63" w:rsidP="00EC1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2161"/>
        <w:gridCol w:w="2623"/>
      </w:tblGrid>
      <w:tr w:rsidR="00EC1C63" w:rsidRPr="00EC1C63" w:rsidTr="00F478E7">
        <w:trPr>
          <w:trHeight w:val="602"/>
        </w:trPr>
        <w:tc>
          <w:tcPr>
            <w:tcW w:w="5211" w:type="dxa"/>
            <w:tcBorders>
              <w:bottom w:val="single" w:sz="4" w:space="0" w:color="auto"/>
            </w:tcBorders>
          </w:tcPr>
          <w:p w:rsidR="00EC1C63" w:rsidRPr="00EC1C63" w:rsidRDefault="00EC1C63" w:rsidP="00EC1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6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</w:p>
          <w:p w:rsidR="00EC1C63" w:rsidRPr="00EC1C63" w:rsidRDefault="00EC1C63" w:rsidP="00EC1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63">
              <w:rPr>
                <w:rFonts w:ascii="Times New Roman" w:hAnsi="Times New Roman" w:cs="Times New Roman"/>
                <w:sz w:val="28"/>
                <w:szCs w:val="28"/>
              </w:rPr>
              <w:t>ИФНС России по г. Смоленску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C1C63" w:rsidRPr="00EC1C63" w:rsidRDefault="00EC1C63" w:rsidP="00EC1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EC1C63" w:rsidRPr="00EC1C63" w:rsidRDefault="00EC1C63" w:rsidP="00EC1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C63" w:rsidRPr="00EC1C63" w:rsidRDefault="00BE3A78" w:rsidP="00EC1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Гаврюсева</w:t>
            </w:r>
          </w:p>
        </w:tc>
      </w:tr>
    </w:tbl>
    <w:p w:rsidR="00EC1C63" w:rsidRPr="00EC1C63" w:rsidRDefault="00EC1C63" w:rsidP="00EC1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1C63">
        <w:rPr>
          <w:rFonts w:ascii="Times New Roman" w:eastAsia="Times New Roman" w:hAnsi="Times New Roman" w:cs="Times New Roman"/>
          <w:sz w:val="28"/>
          <w:szCs w:val="28"/>
        </w:rPr>
        <w:t>«_____» ______________20___г.</w:t>
      </w:r>
    </w:p>
    <w:p w:rsidR="00EC1C63" w:rsidRPr="00EC1C63" w:rsidRDefault="00EC1C63" w:rsidP="00EC1C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D91" w:rsidRPr="00B4260B" w:rsidRDefault="005D0D9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56AF2" w:rsidRPr="00B4260B" w:rsidRDefault="00056AF2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42DC" w:rsidRPr="00B4260B" w:rsidRDefault="007A42D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42DC" w:rsidRPr="00B4260B" w:rsidRDefault="007A42D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42DC" w:rsidRPr="00B4260B" w:rsidRDefault="007A42D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C1C63" w:rsidRDefault="00EC1C6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04B8E" w:rsidRDefault="00304B8E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304B8E" w:rsidRDefault="00304B8E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304B8E" w:rsidRDefault="00304B8E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304B8E" w:rsidRDefault="00304B8E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F478E7" w:rsidRDefault="00F478E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FE2A78" w:rsidRPr="00B4260B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260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B4260B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B4260B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0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2A78" w:rsidRPr="00B4260B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A78" w:rsidRPr="00B4260B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B4260B" w:rsidRDefault="00FE2A78" w:rsidP="00FE2A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2A78" w:rsidRPr="00B4260B" w:rsidRDefault="00FE2A78" w:rsidP="00FE2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301C" w:rsidRPr="00B4260B" w:rsidRDefault="0090301C" w:rsidP="00FE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01C" w:rsidRPr="00B4260B" w:rsidSect="00922D20">
      <w:headerReference w:type="default" r:id="rId15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8E7" w:rsidRDefault="00F478E7" w:rsidP="00685E57">
      <w:pPr>
        <w:spacing w:after="0" w:line="240" w:lineRule="auto"/>
      </w:pPr>
      <w:r>
        <w:separator/>
      </w:r>
    </w:p>
  </w:endnote>
  <w:endnote w:type="continuationSeparator" w:id="0">
    <w:p w:rsidR="00F478E7" w:rsidRDefault="00F478E7" w:rsidP="0068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8E7" w:rsidRDefault="00F478E7" w:rsidP="00685E57">
      <w:pPr>
        <w:spacing w:after="0" w:line="240" w:lineRule="auto"/>
      </w:pPr>
      <w:r>
        <w:separator/>
      </w:r>
    </w:p>
  </w:footnote>
  <w:footnote w:type="continuationSeparator" w:id="0">
    <w:p w:rsidR="00F478E7" w:rsidRDefault="00F478E7" w:rsidP="00685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1452"/>
      <w:docPartObj>
        <w:docPartGallery w:val="Page Numbers (Top of Page)"/>
        <w:docPartUnique/>
      </w:docPartObj>
    </w:sdtPr>
    <w:sdtContent>
      <w:p w:rsidR="00F478E7" w:rsidRDefault="00F478E7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14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478E7" w:rsidRDefault="00F478E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7C5B"/>
    <w:multiLevelType w:val="hybridMultilevel"/>
    <w:tmpl w:val="EC4A919A"/>
    <w:lvl w:ilvl="0" w:tplc="A7FAA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530C6A"/>
    <w:multiLevelType w:val="hybridMultilevel"/>
    <w:tmpl w:val="18E0CE28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oNotDisplayPageBoundaries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22BD3"/>
    <w:rsid w:val="00027564"/>
    <w:rsid w:val="000460B4"/>
    <w:rsid w:val="00056AF2"/>
    <w:rsid w:val="0006151A"/>
    <w:rsid w:val="000634A0"/>
    <w:rsid w:val="00071C92"/>
    <w:rsid w:val="00072D1E"/>
    <w:rsid w:val="0009383F"/>
    <w:rsid w:val="00094465"/>
    <w:rsid w:val="000A373A"/>
    <w:rsid w:val="000C1B6E"/>
    <w:rsid w:val="000C4CC8"/>
    <w:rsid w:val="00101098"/>
    <w:rsid w:val="00101F0B"/>
    <w:rsid w:val="001121BA"/>
    <w:rsid w:val="00114160"/>
    <w:rsid w:val="00132D70"/>
    <w:rsid w:val="001823F6"/>
    <w:rsid w:val="00186523"/>
    <w:rsid w:val="00194F59"/>
    <w:rsid w:val="001A5A1A"/>
    <w:rsid w:val="001A7BDA"/>
    <w:rsid w:val="001C24A2"/>
    <w:rsid w:val="001C7A4C"/>
    <w:rsid w:val="001D2E06"/>
    <w:rsid w:val="001D7005"/>
    <w:rsid w:val="001F4EED"/>
    <w:rsid w:val="0023077D"/>
    <w:rsid w:val="00237F89"/>
    <w:rsid w:val="00264693"/>
    <w:rsid w:val="0026537D"/>
    <w:rsid w:val="002810B0"/>
    <w:rsid w:val="002848C1"/>
    <w:rsid w:val="00294F74"/>
    <w:rsid w:val="002966F6"/>
    <w:rsid w:val="002A2D55"/>
    <w:rsid w:val="002B2687"/>
    <w:rsid w:val="002C0890"/>
    <w:rsid w:val="002D5AD2"/>
    <w:rsid w:val="002F356D"/>
    <w:rsid w:val="002F636D"/>
    <w:rsid w:val="00303445"/>
    <w:rsid w:val="00304B8E"/>
    <w:rsid w:val="003131B6"/>
    <w:rsid w:val="00317F0B"/>
    <w:rsid w:val="00320A64"/>
    <w:rsid w:val="003260E1"/>
    <w:rsid w:val="00333CDE"/>
    <w:rsid w:val="00344F09"/>
    <w:rsid w:val="00345AD0"/>
    <w:rsid w:val="003545A8"/>
    <w:rsid w:val="0036074B"/>
    <w:rsid w:val="00362EF6"/>
    <w:rsid w:val="0036738F"/>
    <w:rsid w:val="0037218F"/>
    <w:rsid w:val="003832FD"/>
    <w:rsid w:val="00395601"/>
    <w:rsid w:val="003A4254"/>
    <w:rsid w:val="003E448D"/>
    <w:rsid w:val="003F6B69"/>
    <w:rsid w:val="00407AB0"/>
    <w:rsid w:val="00411C4C"/>
    <w:rsid w:val="004370BD"/>
    <w:rsid w:val="00437786"/>
    <w:rsid w:val="0044157E"/>
    <w:rsid w:val="0044631F"/>
    <w:rsid w:val="00491F21"/>
    <w:rsid w:val="00493832"/>
    <w:rsid w:val="004A116E"/>
    <w:rsid w:val="004A6168"/>
    <w:rsid w:val="004C692F"/>
    <w:rsid w:val="004D55E0"/>
    <w:rsid w:val="004E0C14"/>
    <w:rsid w:val="004E4113"/>
    <w:rsid w:val="004F121D"/>
    <w:rsid w:val="004F1BC3"/>
    <w:rsid w:val="0054322A"/>
    <w:rsid w:val="00545ADF"/>
    <w:rsid w:val="0058225A"/>
    <w:rsid w:val="005825D0"/>
    <w:rsid w:val="00583CDB"/>
    <w:rsid w:val="00587483"/>
    <w:rsid w:val="005A25F1"/>
    <w:rsid w:val="005A5185"/>
    <w:rsid w:val="005A6FB5"/>
    <w:rsid w:val="005B4D8A"/>
    <w:rsid w:val="005C2330"/>
    <w:rsid w:val="005D032C"/>
    <w:rsid w:val="005D0D91"/>
    <w:rsid w:val="005E34D0"/>
    <w:rsid w:val="005E40DA"/>
    <w:rsid w:val="005E7F3A"/>
    <w:rsid w:val="00620AD8"/>
    <w:rsid w:val="00635EAC"/>
    <w:rsid w:val="00643B58"/>
    <w:rsid w:val="006543FC"/>
    <w:rsid w:val="006558E0"/>
    <w:rsid w:val="006661C6"/>
    <w:rsid w:val="00680EE4"/>
    <w:rsid w:val="00682596"/>
    <w:rsid w:val="00685E57"/>
    <w:rsid w:val="006918F5"/>
    <w:rsid w:val="006930B6"/>
    <w:rsid w:val="00694EF8"/>
    <w:rsid w:val="006C1FD4"/>
    <w:rsid w:val="006D0F52"/>
    <w:rsid w:val="006D57C3"/>
    <w:rsid w:val="006D72A3"/>
    <w:rsid w:val="006F0D5E"/>
    <w:rsid w:val="007002D0"/>
    <w:rsid w:val="00701224"/>
    <w:rsid w:val="00704259"/>
    <w:rsid w:val="00714483"/>
    <w:rsid w:val="007155B0"/>
    <w:rsid w:val="0073765F"/>
    <w:rsid w:val="00745B2E"/>
    <w:rsid w:val="0075448B"/>
    <w:rsid w:val="0077477D"/>
    <w:rsid w:val="007A3752"/>
    <w:rsid w:val="007A42DC"/>
    <w:rsid w:val="007C34E2"/>
    <w:rsid w:val="007C481E"/>
    <w:rsid w:val="007C5D48"/>
    <w:rsid w:val="007D23C4"/>
    <w:rsid w:val="007E171B"/>
    <w:rsid w:val="007E20B9"/>
    <w:rsid w:val="007F540B"/>
    <w:rsid w:val="0080599F"/>
    <w:rsid w:val="00811448"/>
    <w:rsid w:val="008170B6"/>
    <w:rsid w:val="00826AA6"/>
    <w:rsid w:val="00833E44"/>
    <w:rsid w:val="00833EFC"/>
    <w:rsid w:val="0084169F"/>
    <w:rsid w:val="008473EB"/>
    <w:rsid w:val="00860978"/>
    <w:rsid w:val="00873C1C"/>
    <w:rsid w:val="0087566D"/>
    <w:rsid w:val="008A7C6D"/>
    <w:rsid w:val="008B5DA8"/>
    <w:rsid w:val="008D6BA9"/>
    <w:rsid w:val="008E3BF8"/>
    <w:rsid w:val="008E79D0"/>
    <w:rsid w:val="008F17FA"/>
    <w:rsid w:val="0090301C"/>
    <w:rsid w:val="009221E4"/>
    <w:rsid w:val="00922D20"/>
    <w:rsid w:val="009231CA"/>
    <w:rsid w:val="0094371E"/>
    <w:rsid w:val="009443E7"/>
    <w:rsid w:val="00980789"/>
    <w:rsid w:val="009839EE"/>
    <w:rsid w:val="0099537E"/>
    <w:rsid w:val="009A4BAC"/>
    <w:rsid w:val="009A621E"/>
    <w:rsid w:val="009B6C06"/>
    <w:rsid w:val="009C3A06"/>
    <w:rsid w:val="009C4059"/>
    <w:rsid w:val="009C4391"/>
    <w:rsid w:val="009E30CB"/>
    <w:rsid w:val="009E4E85"/>
    <w:rsid w:val="009F1FC9"/>
    <w:rsid w:val="00A16478"/>
    <w:rsid w:val="00A208ED"/>
    <w:rsid w:val="00A43FDE"/>
    <w:rsid w:val="00A70033"/>
    <w:rsid w:val="00A734A3"/>
    <w:rsid w:val="00A91FDA"/>
    <w:rsid w:val="00AA6EEB"/>
    <w:rsid w:val="00AB0F6F"/>
    <w:rsid w:val="00AB44DC"/>
    <w:rsid w:val="00AB4D7E"/>
    <w:rsid w:val="00AB6031"/>
    <w:rsid w:val="00AC6D9D"/>
    <w:rsid w:val="00AE4442"/>
    <w:rsid w:val="00AE57BE"/>
    <w:rsid w:val="00AF4C22"/>
    <w:rsid w:val="00B0150F"/>
    <w:rsid w:val="00B04671"/>
    <w:rsid w:val="00B13C8B"/>
    <w:rsid w:val="00B32926"/>
    <w:rsid w:val="00B4260B"/>
    <w:rsid w:val="00B465EF"/>
    <w:rsid w:val="00B5015C"/>
    <w:rsid w:val="00B545D0"/>
    <w:rsid w:val="00BB1E26"/>
    <w:rsid w:val="00BB6AF9"/>
    <w:rsid w:val="00BC2B20"/>
    <w:rsid w:val="00BD3B86"/>
    <w:rsid w:val="00BD7A79"/>
    <w:rsid w:val="00BE3A78"/>
    <w:rsid w:val="00BE5690"/>
    <w:rsid w:val="00BE6F4B"/>
    <w:rsid w:val="00BE7E19"/>
    <w:rsid w:val="00BF557A"/>
    <w:rsid w:val="00BF6E83"/>
    <w:rsid w:val="00C14BA7"/>
    <w:rsid w:val="00C216CB"/>
    <w:rsid w:val="00C21BB2"/>
    <w:rsid w:val="00C24879"/>
    <w:rsid w:val="00C35583"/>
    <w:rsid w:val="00C55862"/>
    <w:rsid w:val="00C70E58"/>
    <w:rsid w:val="00C715EB"/>
    <w:rsid w:val="00C96793"/>
    <w:rsid w:val="00CA6EEB"/>
    <w:rsid w:val="00CB366A"/>
    <w:rsid w:val="00CB6AED"/>
    <w:rsid w:val="00CD20C5"/>
    <w:rsid w:val="00D075D3"/>
    <w:rsid w:val="00D13ED2"/>
    <w:rsid w:val="00D21BD7"/>
    <w:rsid w:val="00D31D23"/>
    <w:rsid w:val="00D32B46"/>
    <w:rsid w:val="00D33B22"/>
    <w:rsid w:val="00D47567"/>
    <w:rsid w:val="00D5132E"/>
    <w:rsid w:val="00D94858"/>
    <w:rsid w:val="00D955D4"/>
    <w:rsid w:val="00DD66FE"/>
    <w:rsid w:val="00DE2EA0"/>
    <w:rsid w:val="00E10448"/>
    <w:rsid w:val="00E32B63"/>
    <w:rsid w:val="00E364F5"/>
    <w:rsid w:val="00E45C32"/>
    <w:rsid w:val="00E77673"/>
    <w:rsid w:val="00E84F7A"/>
    <w:rsid w:val="00E84FEC"/>
    <w:rsid w:val="00E91AF2"/>
    <w:rsid w:val="00E95BF0"/>
    <w:rsid w:val="00EA5112"/>
    <w:rsid w:val="00EA694D"/>
    <w:rsid w:val="00EB4151"/>
    <w:rsid w:val="00EC014E"/>
    <w:rsid w:val="00EC1C63"/>
    <w:rsid w:val="00ED44E0"/>
    <w:rsid w:val="00EE20EE"/>
    <w:rsid w:val="00EE2639"/>
    <w:rsid w:val="00F0703E"/>
    <w:rsid w:val="00F07EF5"/>
    <w:rsid w:val="00F11BF7"/>
    <w:rsid w:val="00F13AA7"/>
    <w:rsid w:val="00F164C3"/>
    <w:rsid w:val="00F332A2"/>
    <w:rsid w:val="00F33781"/>
    <w:rsid w:val="00F3799E"/>
    <w:rsid w:val="00F478E7"/>
    <w:rsid w:val="00F52465"/>
    <w:rsid w:val="00F52841"/>
    <w:rsid w:val="00F57121"/>
    <w:rsid w:val="00F5786C"/>
    <w:rsid w:val="00F67FED"/>
    <w:rsid w:val="00F73990"/>
    <w:rsid w:val="00F86956"/>
    <w:rsid w:val="00FA44CF"/>
    <w:rsid w:val="00FA5CEC"/>
    <w:rsid w:val="00FB24AF"/>
    <w:rsid w:val="00FB44D3"/>
    <w:rsid w:val="00FC4232"/>
    <w:rsid w:val="00FC4A58"/>
    <w:rsid w:val="00FE153A"/>
    <w:rsid w:val="00FE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685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85E57"/>
  </w:style>
  <w:style w:type="paragraph" w:styleId="af">
    <w:name w:val="footer"/>
    <w:basedOn w:val="a"/>
    <w:link w:val="af0"/>
    <w:uiPriority w:val="99"/>
    <w:semiHidden/>
    <w:unhideWhenUsed/>
    <w:rsid w:val="00685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85E57"/>
  </w:style>
  <w:style w:type="paragraph" w:styleId="af1">
    <w:name w:val="Balloon Text"/>
    <w:basedOn w:val="a"/>
    <w:link w:val="af2"/>
    <w:uiPriority w:val="99"/>
    <w:semiHidden/>
    <w:unhideWhenUsed/>
    <w:rsid w:val="00F4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47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C8636171A0252E1ACFCE79E8C3ACA8B2FECFCB5546D1CB83817997C31629DBB3F2E19A561668FXAjBO" TargetMode="External"/><Relationship Id="rId13" Type="http://schemas.openxmlformats.org/officeDocument/2006/relationships/hyperlink" Target="consultantplus://offline/ref=FF7C8636171A0252E1ACFCE79E8C3ACA8124E8F9B55C3016B0611B9B7B3E3D8ABC762218A56164X8j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CE4F0BF516D1CB83817997C31629DBB3F2E19A561678DXAjF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7C8636171A0252E1ACFCE79E8C3ACA8B2FECFCB5546D1CB83817997C31629DBB3F2E19A5616688XAj0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7C8636171A0252E1ACFCE79E8C3ACA8B2FECFCB5546D1CB83817997C31629DBB3F2E19A561668DXAjAO" TargetMode="External"/><Relationship Id="rId14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5096</Words>
  <Characters>29053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6732-00-185</cp:lastModifiedBy>
  <cp:revision>12</cp:revision>
  <cp:lastPrinted>2020-05-12T07:29:00Z</cp:lastPrinted>
  <dcterms:created xsi:type="dcterms:W3CDTF">2018-11-07T12:29:00Z</dcterms:created>
  <dcterms:modified xsi:type="dcterms:W3CDTF">2020-05-12T07:50:00Z</dcterms:modified>
</cp:coreProperties>
</file>